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75" w:rsidRDefault="00CD6775" w:rsidP="00CD6775">
      <w:pPr>
        <w:spacing w:after="0"/>
        <w:contextualSpacing/>
        <w:jc w:val="right"/>
      </w:pPr>
      <w:r>
        <w:t>[DATE]</w:t>
      </w:r>
    </w:p>
    <w:p w:rsidR="008A358A" w:rsidRPr="0005362F" w:rsidRDefault="003C6D16">
      <w:pPr>
        <w:contextualSpacing/>
        <w:rPr>
          <w:rFonts w:cstheme="minorHAnsi"/>
        </w:rPr>
      </w:pPr>
      <w:r w:rsidRPr="0005362F">
        <w:rPr>
          <w:rFonts w:cstheme="minorHAnsi"/>
        </w:rPr>
        <w:t xml:space="preserve">Dear Ms. </w:t>
      </w:r>
      <w:proofErr w:type="spellStart"/>
      <w:r w:rsidRPr="0005362F">
        <w:rPr>
          <w:rFonts w:cstheme="minorHAnsi"/>
        </w:rPr>
        <w:t>Tamango</w:t>
      </w:r>
      <w:proofErr w:type="spellEnd"/>
      <w:r w:rsidRPr="0005362F">
        <w:rPr>
          <w:rFonts w:cstheme="minorHAnsi"/>
        </w:rPr>
        <w:t xml:space="preserve"> and Mr. </w:t>
      </w:r>
      <w:proofErr w:type="spellStart"/>
      <w:r w:rsidRPr="0005362F">
        <w:rPr>
          <w:rFonts w:cstheme="minorHAnsi"/>
        </w:rPr>
        <w:t>Olivera</w:t>
      </w:r>
      <w:proofErr w:type="spellEnd"/>
      <w:r w:rsidRPr="0005362F">
        <w:rPr>
          <w:rFonts w:cstheme="minorHAnsi"/>
        </w:rPr>
        <w:t xml:space="preserve">: </w:t>
      </w:r>
    </w:p>
    <w:p w:rsidR="00B945F5" w:rsidRDefault="00B945F5">
      <w:pPr>
        <w:contextualSpacing/>
        <w:rPr>
          <w:rFonts w:cstheme="minorHAnsi"/>
        </w:rPr>
      </w:pPr>
    </w:p>
    <w:p w:rsidR="003C6D16" w:rsidRPr="0005362F" w:rsidRDefault="003C6D16">
      <w:pPr>
        <w:contextualSpacing/>
        <w:rPr>
          <w:rFonts w:cstheme="minorHAnsi"/>
        </w:rPr>
      </w:pPr>
      <w:r w:rsidRPr="0005362F">
        <w:rPr>
          <w:rFonts w:cstheme="minorHAnsi"/>
        </w:rPr>
        <w:t xml:space="preserve">My name is </w:t>
      </w:r>
      <w:r w:rsidR="00A71F9F" w:rsidRPr="00A71F9F">
        <w:rPr>
          <w:rFonts w:cstheme="minorHAnsi"/>
        </w:rPr>
        <w:t>_________________</w:t>
      </w:r>
      <w:r w:rsidRPr="0005362F">
        <w:rPr>
          <w:rFonts w:cstheme="minorHAnsi"/>
          <w:b/>
        </w:rPr>
        <w:t xml:space="preserve">, </w:t>
      </w:r>
      <w:r w:rsidRPr="0005362F">
        <w:rPr>
          <w:rFonts w:cstheme="minorHAnsi"/>
        </w:rPr>
        <w:t xml:space="preserve">and I live in </w:t>
      </w:r>
      <w:r w:rsidR="00A71F9F">
        <w:rPr>
          <w:rFonts w:cstheme="minorHAnsi"/>
        </w:rPr>
        <w:t>__________________</w:t>
      </w:r>
      <w:r w:rsidRPr="0005362F">
        <w:rPr>
          <w:rFonts w:cstheme="minorHAnsi"/>
          <w:b/>
        </w:rPr>
        <w:t xml:space="preserve">. </w:t>
      </w:r>
      <w:r w:rsidRPr="0005362F">
        <w:rPr>
          <w:rFonts w:cstheme="minorHAnsi"/>
        </w:rPr>
        <w:t xml:space="preserve">I am writing regarding the new permit applications (referenced above) pending before the New Jersey Department of Environmental Protection (“Department”) regarding the Northeast Supply Enhancement Project (“NESE”).  I write to urge the Department to (1) conduct a public hearing along the Bayshore area on the proposal, (2) extend the public comment period by 30 days to allow for more public engagement, and (3) to deny the project </w:t>
      </w:r>
      <w:r w:rsidRPr="0005362F">
        <w:rPr>
          <w:rFonts w:cstheme="minorHAnsi"/>
          <w:u w:val="single"/>
        </w:rPr>
        <w:t>with prejudice</w:t>
      </w:r>
      <w:r w:rsidRPr="0005362F">
        <w:rPr>
          <w:rFonts w:cstheme="minorHAnsi"/>
        </w:rPr>
        <w:t xml:space="preserve">, to end this attack our my community, marine life, and our shared natural environment. </w:t>
      </w:r>
    </w:p>
    <w:p w:rsidR="00B945F5" w:rsidRDefault="00B945F5" w:rsidP="003C6D16">
      <w:pPr>
        <w:spacing w:after="0" w:line="240" w:lineRule="auto"/>
        <w:contextualSpacing/>
        <w:rPr>
          <w:rFonts w:eastAsia="Times New Roman" w:cstheme="minorHAnsi"/>
          <w:bCs/>
          <w:color w:val="000000"/>
          <w:kern w:val="30"/>
        </w:rPr>
      </w:pPr>
    </w:p>
    <w:p w:rsidR="003C6D16" w:rsidRPr="003C6D16" w:rsidRDefault="003C6D16" w:rsidP="003C6D16">
      <w:pPr>
        <w:spacing w:after="0" w:line="240" w:lineRule="auto"/>
        <w:contextualSpacing/>
        <w:rPr>
          <w:rFonts w:eastAsia="Times New Roman" w:cstheme="minorHAnsi"/>
          <w:bCs/>
          <w:color w:val="000000"/>
          <w:kern w:val="30"/>
        </w:rPr>
      </w:pPr>
      <w:r w:rsidRPr="003C6D16">
        <w:rPr>
          <w:rFonts w:eastAsia="Times New Roman" w:cstheme="minorHAnsi"/>
          <w:bCs/>
          <w:color w:val="000000"/>
          <w:kern w:val="30"/>
        </w:rPr>
        <w:t xml:space="preserve">I oppose this project because </w:t>
      </w:r>
      <w:r w:rsidRPr="003C6D16">
        <w:rPr>
          <w:rFonts w:eastAsia="Times New Roman" w:cstheme="minorHAnsi"/>
          <w:bCs/>
          <w:color w:val="000000"/>
          <w:kern w:val="30"/>
        </w:rPr>
        <w:softHyphen/>
      </w:r>
      <w:r w:rsidRPr="003C6D16">
        <w:rPr>
          <w:rFonts w:eastAsia="Times New Roman" w:cstheme="minorHAnsi"/>
          <w:bCs/>
          <w:color w:val="000000"/>
          <w:kern w:val="30"/>
        </w:rPr>
        <w:softHyphen/>
      </w:r>
      <w:r w:rsidRPr="003C6D16">
        <w:rPr>
          <w:rFonts w:eastAsia="Times New Roman" w:cstheme="minorHAnsi"/>
          <w:bCs/>
          <w:color w:val="000000"/>
          <w:kern w:val="30"/>
        </w:rPr>
        <w:softHyphen/>
      </w:r>
      <w:r w:rsidRPr="003C6D16">
        <w:rPr>
          <w:rFonts w:eastAsia="Times New Roman" w:cstheme="minorHAnsi"/>
          <w:bCs/>
          <w:color w:val="000000"/>
          <w:kern w:val="30"/>
        </w:rPr>
        <w:softHyphen/>
      </w:r>
      <w:r w:rsidRPr="003C6D16">
        <w:rPr>
          <w:rFonts w:eastAsia="Times New Roman" w:cstheme="minorHAnsi"/>
          <w:bCs/>
          <w:color w:val="000000"/>
          <w:kern w:val="30"/>
        </w:rPr>
        <w:softHyphen/>
      </w:r>
      <w:r w:rsidRPr="003C6D16">
        <w:rPr>
          <w:rFonts w:eastAsia="Times New Roman" w:cstheme="minorHAnsi"/>
          <w:bCs/>
          <w:color w:val="000000"/>
          <w:kern w:val="30"/>
        </w:rPr>
        <w:softHyphen/>
      </w:r>
      <w:r w:rsidRPr="003C6D16">
        <w:rPr>
          <w:rFonts w:eastAsia="Times New Roman" w:cstheme="minorHAnsi"/>
          <w:bCs/>
          <w:color w:val="000000"/>
          <w:kern w:val="30"/>
        </w:rPr>
        <w:softHyphen/>
      </w:r>
      <w:r w:rsidRPr="003C6D16">
        <w:rPr>
          <w:rFonts w:eastAsia="Times New Roman" w:cstheme="minorHAnsi"/>
          <w:bCs/>
          <w:color w:val="000000"/>
          <w:kern w:val="30"/>
        </w:rPr>
        <w:softHyphen/>
      </w:r>
      <w:r w:rsidRPr="003C6D16">
        <w:rPr>
          <w:rFonts w:eastAsia="Times New Roman" w:cstheme="minorHAnsi"/>
          <w:bCs/>
          <w:color w:val="000000"/>
          <w:kern w:val="30"/>
        </w:rPr>
        <w:softHyphen/>
        <w:t>_____________________________________________________</w:t>
      </w:r>
    </w:p>
    <w:p w:rsidR="003C6D16" w:rsidRPr="003C6D16" w:rsidRDefault="003C6D16" w:rsidP="003C6D16">
      <w:pPr>
        <w:spacing w:after="0" w:line="240" w:lineRule="auto"/>
        <w:contextualSpacing/>
        <w:rPr>
          <w:rFonts w:eastAsia="Times New Roman" w:cstheme="minorHAnsi"/>
          <w:bCs/>
          <w:color w:val="000000"/>
          <w:kern w:val="30"/>
        </w:rPr>
      </w:pPr>
    </w:p>
    <w:p w:rsidR="003C6D16" w:rsidRPr="003C6D16" w:rsidRDefault="003C6D16" w:rsidP="003C6D16">
      <w:pPr>
        <w:spacing w:after="0" w:line="240" w:lineRule="auto"/>
        <w:contextualSpacing/>
        <w:rPr>
          <w:rFonts w:eastAsia="Times New Roman" w:cstheme="minorHAnsi"/>
          <w:bCs/>
          <w:color w:val="000000"/>
          <w:kern w:val="30"/>
        </w:rPr>
      </w:pPr>
      <w:r w:rsidRPr="003C6D16">
        <w:rPr>
          <w:rFonts w:eastAsia="Times New Roman" w:cstheme="minorHAnsi"/>
          <w:bCs/>
          <w:color w:val="000000"/>
          <w:kern w:val="30"/>
        </w:rPr>
        <w:t>______________________________________________________________________________</w:t>
      </w:r>
    </w:p>
    <w:p w:rsidR="003C6D16" w:rsidRPr="003C6D16" w:rsidRDefault="003C6D16" w:rsidP="003C6D16">
      <w:pPr>
        <w:spacing w:after="0" w:line="240" w:lineRule="auto"/>
        <w:contextualSpacing/>
        <w:rPr>
          <w:rFonts w:eastAsia="Times New Roman" w:cstheme="minorHAnsi"/>
          <w:bCs/>
          <w:color w:val="000000"/>
          <w:kern w:val="30"/>
        </w:rPr>
      </w:pPr>
    </w:p>
    <w:p w:rsidR="003C6D16" w:rsidRDefault="003C6D16" w:rsidP="003C6D16">
      <w:pPr>
        <w:spacing w:after="0" w:line="240" w:lineRule="auto"/>
        <w:contextualSpacing/>
        <w:rPr>
          <w:rFonts w:eastAsia="Times New Roman" w:cstheme="minorHAnsi"/>
          <w:bCs/>
          <w:color w:val="000000"/>
          <w:kern w:val="30"/>
        </w:rPr>
      </w:pPr>
      <w:r w:rsidRPr="003C6D16">
        <w:rPr>
          <w:rFonts w:eastAsia="Times New Roman" w:cstheme="minorHAnsi"/>
          <w:bCs/>
          <w:color w:val="000000"/>
          <w:kern w:val="30"/>
        </w:rPr>
        <w:t>_____________________________________________________________________________</w:t>
      </w:r>
      <w:r w:rsidRPr="003C6D16">
        <w:rPr>
          <w:rFonts w:eastAsia="Times New Roman" w:cstheme="minorHAnsi"/>
          <w:bCs/>
          <w:color w:val="000000"/>
          <w:kern w:val="30"/>
        </w:rPr>
        <w:softHyphen/>
      </w:r>
      <w:r w:rsidRPr="003C6D16">
        <w:rPr>
          <w:rFonts w:eastAsia="Times New Roman" w:cstheme="minorHAnsi"/>
          <w:bCs/>
          <w:color w:val="000000"/>
          <w:kern w:val="30"/>
        </w:rPr>
        <w:softHyphen/>
      </w:r>
      <w:r w:rsidRPr="003C6D16">
        <w:rPr>
          <w:rFonts w:eastAsia="Times New Roman" w:cstheme="minorHAnsi"/>
          <w:bCs/>
          <w:color w:val="000000"/>
          <w:kern w:val="30"/>
        </w:rPr>
        <w:softHyphen/>
      </w:r>
      <w:r w:rsidR="00A71F9F">
        <w:rPr>
          <w:rFonts w:eastAsia="Times New Roman" w:cstheme="minorHAnsi"/>
          <w:bCs/>
          <w:color w:val="000000"/>
          <w:kern w:val="30"/>
        </w:rPr>
        <w:t>_</w:t>
      </w:r>
    </w:p>
    <w:p w:rsidR="00A71F9F" w:rsidRDefault="00A71F9F" w:rsidP="00A71F9F">
      <w:pPr>
        <w:spacing w:after="0" w:line="240" w:lineRule="auto"/>
        <w:contextualSpacing/>
        <w:rPr>
          <w:rFonts w:eastAsia="Times New Roman" w:cstheme="minorHAnsi"/>
          <w:bCs/>
          <w:color w:val="000000"/>
          <w:kern w:val="30"/>
        </w:rPr>
      </w:pPr>
    </w:p>
    <w:p w:rsidR="00A71F9F" w:rsidRPr="003C6D16" w:rsidRDefault="00A71F9F" w:rsidP="00A71F9F">
      <w:pPr>
        <w:spacing w:after="0" w:line="240" w:lineRule="auto"/>
        <w:contextualSpacing/>
        <w:rPr>
          <w:rFonts w:eastAsia="Times New Roman" w:cstheme="minorHAnsi"/>
          <w:bCs/>
          <w:color w:val="000000"/>
          <w:kern w:val="30"/>
        </w:rPr>
      </w:pPr>
      <w:r w:rsidRPr="003C6D16">
        <w:rPr>
          <w:rFonts w:eastAsia="Times New Roman" w:cstheme="minorHAnsi"/>
          <w:bCs/>
          <w:color w:val="000000"/>
          <w:kern w:val="30"/>
        </w:rPr>
        <w:t>______________________________________________________________________________</w:t>
      </w:r>
    </w:p>
    <w:p w:rsidR="00A71F9F" w:rsidRPr="003C6D16" w:rsidRDefault="00A71F9F" w:rsidP="00A71F9F">
      <w:pPr>
        <w:spacing w:after="0" w:line="240" w:lineRule="auto"/>
        <w:contextualSpacing/>
        <w:rPr>
          <w:rFonts w:eastAsia="Times New Roman" w:cstheme="minorHAnsi"/>
          <w:bCs/>
          <w:color w:val="000000"/>
          <w:kern w:val="30"/>
        </w:rPr>
      </w:pPr>
    </w:p>
    <w:p w:rsidR="00A71F9F" w:rsidRDefault="00A71F9F" w:rsidP="00A71F9F">
      <w:pPr>
        <w:spacing w:after="0" w:line="240" w:lineRule="auto"/>
        <w:contextualSpacing/>
        <w:rPr>
          <w:rFonts w:eastAsia="Times New Roman" w:cstheme="minorHAnsi"/>
          <w:bCs/>
          <w:color w:val="000000"/>
          <w:kern w:val="30"/>
        </w:rPr>
      </w:pPr>
      <w:r w:rsidRPr="003C6D16">
        <w:rPr>
          <w:rFonts w:eastAsia="Times New Roman" w:cstheme="minorHAnsi"/>
          <w:bCs/>
          <w:color w:val="000000"/>
          <w:kern w:val="30"/>
        </w:rPr>
        <w:t>_____________________________________________________________________________</w:t>
      </w:r>
      <w:r w:rsidRPr="003C6D16">
        <w:rPr>
          <w:rFonts w:eastAsia="Times New Roman" w:cstheme="minorHAnsi"/>
          <w:bCs/>
          <w:color w:val="000000"/>
          <w:kern w:val="30"/>
        </w:rPr>
        <w:softHyphen/>
      </w:r>
      <w:r w:rsidRPr="003C6D16">
        <w:rPr>
          <w:rFonts w:eastAsia="Times New Roman" w:cstheme="minorHAnsi"/>
          <w:bCs/>
          <w:color w:val="000000"/>
          <w:kern w:val="30"/>
        </w:rPr>
        <w:softHyphen/>
      </w:r>
      <w:r w:rsidRPr="003C6D16">
        <w:rPr>
          <w:rFonts w:eastAsia="Times New Roman" w:cstheme="minorHAnsi"/>
          <w:bCs/>
          <w:color w:val="000000"/>
          <w:kern w:val="30"/>
        </w:rPr>
        <w:softHyphen/>
      </w:r>
      <w:r>
        <w:rPr>
          <w:rFonts w:eastAsia="Times New Roman" w:cstheme="minorHAnsi"/>
          <w:bCs/>
          <w:color w:val="000000"/>
          <w:kern w:val="30"/>
        </w:rPr>
        <w:t>_</w:t>
      </w:r>
    </w:p>
    <w:p w:rsidR="00A71F9F" w:rsidRPr="003C6D16" w:rsidRDefault="00A71F9F" w:rsidP="00A71F9F">
      <w:pPr>
        <w:spacing w:after="0" w:line="240" w:lineRule="auto"/>
        <w:contextualSpacing/>
        <w:rPr>
          <w:rFonts w:eastAsia="Times New Roman" w:cstheme="minorHAnsi"/>
          <w:bCs/>
          <w:color w:val="000000"/>
          <w:kern w:val="30"/>
        </w:rPr>
      </w:pPr>
      <w:bookmarkStart w:id="0" w:name="_GoBack"/>
      <w:bookmarkEnd w:id="0"/>
    </w:p>
    <w:p w:rsidR="00A71F9F" w:rsidRDefault="00A71F9F" w:rsidP="00A71F9F">
      <w:pPr>
        <w:spacing w:after="0" w:line="240" w:lineRule="auto"/>
        <w:contextualSpacing/>
        <w:rPr>
          <w:rFonts w:cstheme="minorHAnsi"/>
        </w:rPr>
      </w:pPr>
      <w:r w:rsidRPr="003C6D16">
        <w:rPr>
          <w:rFonts w:eastAsia="Times New Roman" w:cstheme="minorHAnsi"/>
          <w:bCs/>
          <w:color w:val="000000"/>
          <w:kern w:val="30"/>
        </w:rPr>
        <w:t>_____________________________________________________________________________</w:t>
      </w:r>
      <w:r w:rsidRPr="003C6D16">
        <w:rPr>
          <w:rFonts w:eastAsia="Times New Roman" w:cstheme="minorHAnsi"/>
          <w:bCs/>
          <w:color w:val="000000"/>
          <w:kern w:val="30"/>
        </w:rPr>
        <w:softHyphen/>
      </w:r>
      <w:r w:rsidRPr="003C6D16">
        <w:rPr>
          <w:rFonts w:eastAsia="Times New Roman" w:cstheme="minorHAnsi"/>
          <w:bCs/>
          <w:color w:val="000000"/>
          <w:kern w:val="30"/>
        </w:rPr>
        <w:softHyphen/>
      </w:r>
      <w:r w:rsidRPr="003C6D16">
        <w:rPr>
          <w:rFonts w:eastAsia="Times New Roman" w:cstheme="minorHAnsi"/>
          <w:bCs/>
          <w:color w:val="000000"/>
          <w:kern w:val="30"/>
        </w:rPr>
        <w:softHyphen/>
      </w:r>
      <w:r>
        <w:rPr>
          <w:rFonts w:eastAsia="Times New Roman" w:cstheme="minorHAnsi"/>
          <w:bCs/>
          <w:color w:val="000000"/>
          <w:kern w:val="30"/>
        </w:rPr>
        <w:t>_</w:t>
      </w:r>
      <w:r w:rsidRPr="003C6D16">
        <w:rPr>
          <w:rFonts w:eastAsia="Times New Roman" w:cstheme="minorHAnsi"/>
          <w:bCs/>
          <w:color w:val="000000"/>
          <w:kern w:val="30"/>
        </w:rPr>
        <w:t>.</w:t>
      </w:r>
      <w:r w:rsidR="0005362F">
        <w:rPr>
          <w:rFonts w:cstheme="minorHAnsi"/>
        </w:rPr>
        <w:t xml:space="preserve">                                                                                                                                                                                                     </w:t>
      </w:r>
      <w:r>
        <w:rPr>
          <w:rFonts w:cstheme="minorHAnsi"/>
        </w:rPr>
        <w:t xml:space="preserve">                    </w:t>
      </w:r>
    </w:p>
    <w:p w:rsidR="009927FF" w:rsidRPr="00CD6775" w:rsidRDefault="00A71F9F" w:rsidP="00CD6775">
      <w:pPr>
        <w:spacing w:after="0" w:line="240" w:lineRule="auto"/>
        <w:contextualSpacing/>
        <w:rPr>
          <w:rFonts w:eastAsia="Times New Roman" w:cstheme="minorHAnsi"/>
          <w:bCs/>
          <w:color w:val="000000"/>
          <w:kern w:val="30"/>
        </w:rPr>
      </w:pPr>
      <w:r>
        <w:rPr>
          <w:rFonts w:cstheme="minorHAnsi"/>
        </w:rPr>
        <w:t xml:space="preserve">                                                                                                                                                                                                        </w:t>
      </w:r>
      <w:r w:rsidR="009927FF" w:rsidRPr="0005362F">
        <w:rPr>
          <w:rFonts w:cstheme="minorHAnsi"/>
        </w:rPr>
        <w:t>I am requesting that Department</w:t>
      </w:r>
      <w:r w:rsidR="003C6D16" w:rsidRPr="0005362F">
        <w:rPr>
          <w:rFonts w:cstheme="minorHAnsi"/>
        </w:rPr>
        <w:t xml:space="preserve"> conduct a public hearing on these new permit applications for the NESE Project in the Bayshore area.  In general, the activities associated with these new permit applications involve significant </w:t>
      </w:r>
      <w:r w:rsidR="009927FF" w:rsidRPr="0005362F">
        <w:rPr>
          <w:rFonts w:cstheme="minorHAnsi"/>
        </w:rPr>
        <w:t xml:space="preserve">negative </w:t>
      </w:r>
      <w:r w:rsidR="003C6D16" w:rsidRPr="0005362F">
        <w:rPr>
          <w:rFonts w:cstheme="minorHAnsi"/>
        </w:rPr>
        <w:t>environmental impacts</w:t>
      </w:r>
      <w:r w:rsidR="009927FF" w:rsidRPr="0005362F">
        <w:rPr>
          <w:rFonts w:cstheme="minorHAnsi"/>
        </w:rPr>
        <w:t xml:space="preserve"> which will directly harm the Bayshore communities</w:t>
      </w:r>
      <w:r w:rsidR="003C6D16" w:rsidRPr="0005362F">
        <w:rPr>
          <w:rFonts w:cstheme="minorHAnsi"/>
        </w:rPr>
        <w:t xml:space="preserve">.  </w:t>
      </w:r>
      <w:r w:rsidR="009927FF" w:rsidRPr="0005362F">
        <w:rPr>
          <w:rFonts w:cstheme="minorHAnsi"/>
        </w:rPr>
        <w:t xml:space="preserve">The Raritan Bay is finally improving after years of mismanagement and industrial dumping. As such, the Department should hold a public hearing to allow for residents to voice their opposition. </w:t>
      </w:r>
    </w:p>
    <w:p w:rsidR="00B945F5" w:rsidRDefault="00B945F5" w:rsidP="00855E2C">
      <w:pPr>
        <w:contextualSpacing/>
        <w:rPr>
          <w:rFonts w:cstheme="minorHAnsi"/>
        </w:rPr>
      </w:pPr>
    </w:p>
    <w:p w:rsidR="00855E2C" w:rsidRPr="0005362F" w:rsidRDefault="009927FF" w:rsidP="00855E2C">
      <w:pPr>
        <w:contextualSpacing/>
        <w:rPr>
          <w:rFonts w:cstheme="minorHAnsi"/>
        </w:rPr>
      </w:pPr>
      <w:r w:rsidRPr="0005362F">
        <w:rPr>
          <w:rFonts w:cstheme="minorHAnsi"/>
        </w:rPr>
        <w:t xml:space="preserve">Furthermore, I urge the Department to extend the public comment period </w:t>
      </w:r>
      <w:r w:rsidR="00855E2C" w:rsidRPr="0005362F">
        <w:rPr>
          <w:rFonts w:cstheme="minorHAnsi"/>
        </w:rPr>
        <w:t xml:space="preserve">by an additional 30 days to allow for more robust public engagement. The permit applications and other relevant materials are only available to view at the affected municipalities’ clerks’ offices during business hours and many impacted or concerned residents cannot review all of the documents and plans during those times.  </w:t>
      </w:r>
    </w:p>
    <w:p w:rsidR="00B945F5" w:rsidRDefault="00B945F5" w:rsidP="003C6D16">
      <w:pPr>
        <w:contextualSpacing/>
        <w:rPr>
          <w:rFonts w:cstheme="minorHAnsi"/>
        </w:rPr>
      </w:pPr>
    </w:p>
    <w:p w:rsidR="003C6D16" w:rsidRPr="0005362F" w:rsidRDefault="0005362F" w:rsidP="003C6D16">
      <w:pPr>
        <w:contextualSpacing/>
        <w:rPr>
          <w:rFonts w:cstheme="minorHAnsi"/>
        </w:rPr>
      </w:pPr>
      <w:r w:rsidRPr="0005362F">
        <w:rPr>
          <w:rFonts w:cstheme="minorHAnsi"/>
        </w:rPr>
        <w:t xml:space="preserve">Finally, I urge the Department to deny all pending permits, </w:t>
      </w:r>
      <w:r w:rsidRPr="0005362F">
        <w:rPr>
          <w:rFonts w:cstheme="minorHAnsi"/>
          <w:u w:val="single"/>
        </w:rPr>
        <w:t>with prejudice</w:t>
      </w:r>
      <w:r w:rsidRPr="0005362F">
        <w:rPr>
          <w:rFonts w:cstheme="minorHAnsi"/>
        </w:rPr>
        <w:t xml:space="preserve">, in order to protect the Bayshore communities, our shared natural environment, and marine life. </w:t>
      </w:r>
    </w:p>
    <w:p w:rsidR="0005362F" w:rsidRPr="00EC7626" w:rsidRDefault="0005362F" w:rsidP="0005362F">
      <w:pPr>
        <w:spacing w:after="0" w:line="240" w:lineRule="auto"/>
        <w:contextualSpacing/>
        <w:rPr>
          <w:rFonts w:eastAsia="Calibri" w:cstheme="minorHAnsi"/>
        </w:rPr>
      </w:pPr>
      <w:r w:rsidRPr="00EC7626">
        <w:rPr>
          <w:rFonts w:eastAsia="Calibri" w:cstheme="minorHAnsi"/>
        </w:rPr>
        <w:t>Sincerely,</w:t>
      </w:r>
    </w:p>
    <w:p w:rsidR="0005362F" w:rsidRPr="00EC7626" w:rsidRDefault="0005362F" w:rsidP="0005362F">
      <w:pPr>
        <w:spacing w:after="0" w:line="240" w:lineRule="auto"/>
        <w:contextualSpacing/>
        <w:rPr>
          <w:rFonts w:eastAsia="Calibri" w:cstheme="minorHAnsi"/>
        </w:rPr>
      </w:pPr>
    </w:p>
    <w:p w:rsidR="0005362F" w:rsidRPr="00EC7626" w:rsidRDefault="0005362F" w:rsidP="0005362F">
      <w:pPr>
        <w:spacing w:after="0" w:line="240" w:lineRule="auto"/>
        <w:contextualSpacing/>
        <w:rPr>
          <w:rFonts w:eastAsia="Calibri" w:cstheme="minorHAnsi"/>
        </w:rPr>
      </w:pPr>
      <w:r w:rsidRPr="00EC7626">
        <w:rPr>
          <w:rFonts w:eastAsia="Calibri" w:cstheme="minorHAnsi"/>
          <w:bCs/>
        </w:rPr>
        <w:t>Name</w:t>
      </w:r>
      <w:proofErr w:type="gramStart"/>
      <w:r w:rsidRPr="00EC7626">
        <w:rPr>
          <w:rFonts w:eastAsia="Calibri" w:cstheme="minorHAnsi"/>
          <w:bCs/>
        </w:rPr>
        <w:t>:</w:t>
      </w:r>
      <w:r w:rsidRPr="00EC7626">
        <w:rPr>
          <w:rFonts w:eastAsia="Calibri" w:cstheme="minorHAnsi"/>
        </w:rPr>
        <w:t>_</w:t>
      </w:r>
      <w:proofErr w:type="gramEnd"/>
      <w:r w:rsidRPr="00EC7626">
        <w:rPr>
          <w:rFonts w:eastAsia="Calibri" w:cstheme="minorHAnsi"/>
        </w:rPr>
        <w:t xml:space="preserve">________________________________ </w:t>
      </w:r>
      <w:r w:rsidRPr="00EC7626">
        <w:rPr>
          <w:rFonts w:eastAsia="Calibri" w:cstheme="minorHAnsi"/>
          <w:bCs/>
        </w:rPr>
        <w:t>Signature:</w:t>
      </w:r>
      <w:r w:rsidRPr="00EC7626">
        <w:rPr>
          <w:rFonts w:eastAsia="Calibri" w:cstheme="minorHAnsi"/>
        </w:rPr>
        <w:t>_____________________________</w:t>
      </w:r>
    </w:p>
    <w:p w:rsidR="0005362F" w:rsidRPr="00EC7626" w:rsidRDefault="0005362F" w:rsidP="0005362F">
      <w:pPr>
        <w:spacing w:after="0" w:line="240" w:lineRule="auto"/>
        <w:contextualSpacing/>
        <w:rPr>
          <w:rFonts w:eastAsia="Calibri" w:cstheme="minorHAnsi"/>
        </w:rPr>
      </w:pPr>
    </w:p>
    <w:p w:rsidR="0005362F" w:rsidRPr="00EC7626" w:rsidRDefault="0005362F" w:rsidP="0005362F">
      <w:pPr>
        <w:spacing w:after="0" w:line="240" w:lineRule="auto"/>
        <w:contextualSpacing/>
        <w:rPr>
          <w:rFonts w:eastAsia="Calibri" w:cstheme="minorHAnsi"/>
        </w:rPr>
      </w:pPr>
      <w:r w:rsidRPr="00EC7626">
        <w:rPr>
          <w:rFonts w:eastAsia="Calibri" w:cstheme="minorHAnsi"/>
          <w:bCs/>
        </w:rPr>
        <w:t>Town/City</w:t>
      </w:r>
      <w:proofErr w:type="gramStart"/>
      <w:r w:rsidRPr="00EC7626">
        <w:rPr>
          <w:rFonts w:eastAsia="Calibri" w:cstheme="minorHAnsi"/>
          <w:bCs/>
        </w:rPr>
        <w:t>:</w:t>
      </w:r>
      <w:r w:rsidRPr="00EC7626">
        <w:rPr>
          <w:rFonts w:eastAsia="Calibri" w:cstheme="minorHAnsi"/>
        </w:rPr>
        <w:t>_</w:t>
      </w:r>
      <w:proofErr w:type="gramEnd"/>
      <w:r w:rsidRPr="00EC7626">
        <w:rPr>
          <w:rFonts w:eastAsia="Calibri" w:cstheme="minorHAnsi"/>
        </w:rPr>
        <w:t xml:space="preserve">________________________________ </w:t>
      </w:r>
      <w:r w:rsidRPr="00EC7626">
        <w:rPr>
          <w:rFonts w:eastAsia="Calibri" w:cstheme="minorHAnsi"/>
          <w:bCs/>
        </w:rPr>
        <w:t>State:</w:t>
      </w:r>
      <w:r w:rsidRPr="00EC7626">
        <w:rPr>
          <w:rFonts w:eastAsia="Calibri" w:cstheme="minorHAnsi"/>
        </w:rPr>
        <w:t xml:space="preserve">___________ </w:t>
      </w:r>
      <w:r w:rsidRPr="00EC7626">
        <w:rPr>
          <w:rFonts w:eastAsia="Calibri" w:cstheme="minorHAnsi"/>
          <w:bCs/>
        </w:rPr>
        <w:t>Zip:</w:t>
      </w:r>
      <w:r w:rsidRPr="00EC7626">
        <w:rPr>
          <w:rFonts w:eastAsia="Calibri" w:cstheme="minorHAnsi"/>
        </w:rPr>
        <w:t>______________</w:t>
      </w:r>
    </w:p>
    <w:p w:rsidR="0005362F" w:rsidRPr="00EC7626" w:rsidRDefault="00A71F9F" w:rsidP="00A71F9F">
      <w:pPr>
        <w:tabs>
          <w:tab w:val="left" w:pos="7960"/>
        </w:tabs>
        <w:spacing w:after="0" w:line="240" w:lineRule="auto"/>
        <w:contextualSpacing/>
        <w:rPr>
          <w:rFonts w:eastAsia="Calibri" w:cstheme="minorHAnsi"/>
        </w:rPr>
      </w:pPr>
      <w:r>
        <w:rPr>
          <w:rFonts w:eastAsia="Calibri" w:cstheme="minorHAnsi"/>
        </w:rPr>
        <w:tab/>
      </w:r>
    </w:p>
    <w:p w:rsidR="0005362F" w:rsidRPr="00EC7626" w:rsidRDefault="0005362F" w:rsidP="0005362F">
      <w:pPr>
        <w:spacing w:after="0" w:line="240" w:lineRule="auto"/>
        <w:contextualSpacing/>
        <w:rPr>
          <w:rFonts w:eastAsia="Calibri" w:cstheme="minorHAnsi"/>
        </w:rPr>
      </w:pPr>
      <w:r w:rsidRPr="00EC7626">
        <w:rPr>
          <w:rFonts w:eastAsia="Calibri" w:cstheme="minorHAnsi"/>
          <w:bCs/>
        </w:rPr>
        <w:t>Email</w:t>
      </w:r>
      <w:proofErr w:type="gramStart"/>
      <w:r w:rsidRPr="00EC7626">
        <w:rPr>
          <w:rFonts w:eastAsia="Calibri" w:cstheme="minorHAnsi"/>
        </w:rPr>
        <w:t>:_</w:t>
      </w:r>
      <w:proofErr w:type="gramEnd"/>
      <w:r w:rsidRPr="00EC7626">
        <w:rPr>
          <w:rFonts w:eastAsia="Calibri" w:cstheme="minorHAnsi"/>
        </w:rPr>
        <w:t xml:space="preserve">_______________________________________ </w:t>
      </w:r>
      <w:r w:rsidRPr="00EC7626">
        <w:rPr>
          <w:rFonts w:eastAsia="Calibri" w:cstheme="minorHAnsi"/>
          <w:bCs/>
        </w:rPr>
        <w:t>Date:</w:t>
      </w:r>
      <w:r w:rsidRPr="00EC7626">
        <w:rPr>
          <w:rFonts w:eastAsia="Calibri" w:cstheme="minorHAnsi"/>
        </w:rPr>
        <w:t>___________________________</w:t>
      </w:r>
    </w:p>
    <w:p w:rsidR="003C6D16" w:rsidRDefault="003C6D16">
      <w:pPr>
        <w:contextualSpacing/>
      </w:pPr>
    </w:p>
    <w:sectPr w:rsidR="003C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458C"/>
    <w:multiLevelType w:val="hybridMultilevel"/>
    <w:tmpl w:val="B450F482"/>
    <w:lvl w:ilvl="0" w:tplc="23BAFDD6">
      <w:start w:val="1"/>
      <w:numFmt w:val="upperRoman"/>
      <w:lvlText w:val="%1."/>
      <w:lvlJc w:val="left"/>
      <w:pPr>
        <w:ind w:left="990" w:hanging="72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4E2C3D52"/>
    <w:multiLevelType w:val="hybridMultilevel"/>
    <w:tmpl w:val="ACE0C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16"/>
    <w:rsid w:val="0005362F"/>
    <w:rsid w:val="003C6D16"/>
    <w:rsid w:val="00637640"/>
    <w:rsid w:val="006C05FA"/>
    <w:rsid w:val="00855E2C"/>
    <w:rsid w:val="008A358A"/>
    <w:rsid w:val="009927FF"/>
    <w:rsid w:val="00A71F9F"/>
    <w:rsid w:val="00B945F5"/>
    <w:rsid w:val="00CD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Blair (Clean Ocean Action)</dc:creator>
  <cp:lastModifiedBy>Peter Blair (Clean Ocean Action)</cp:lastModifiedBy>
  <cp:revision>2</cp:revision>
  <dcterms:created xsi:type="dcterms:W3CDTF">2019-07-19T17:43:00Z</dcterms:created>
  <dcterms:modified xsi:type="dcterms:W3CDTF">2019-07-19T17:43:00Z</dcterms:modified>
</cp:coreProperties>
</file>